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EF" w:rsidRDefault="004E44A0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National Summit on the Future of Nigeria's Constitutional Democracy</w:t>
      </w:r>
    </w:p>
    <w:p w:rsidR="009048EF" w:rsidRDefault="004E44A0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Confirmed Speakers </w:t>
      </w:r>
    </w:p>
    <w:p w:rsidR="009048EF" w:rsidRDefault="004E44A0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 xml:space="preserve">Summary of List of Participants Invited   </w:t>
      </w:r>
      <w:r w:rsidR="002121EC">
        <w:rPr>
          <w:rFonts w:ascii="Tahoma" w:hAnsi="Tahoma" w:cs="Tahoma"/>
          <w:color w:val="000000"/>
        </w:rPr>
        <w:t>ONB 09</w:t>
      </w:r>
      <w:bookmarkStart w:id="0" w:name="_GoBack"/>
      <w:bookmarkEnd w:id="0"/>
      <w:r>
        <w:rPr>
          <w:rFonts w:ascii="Tahoma" w:hAnsi="Tahoma" w:cs="Tahoma"/>
          <w:color w:val="000000"/>
        </w:rPr>
        <w:t>072025</w:t>
      </w:r>
    </w:p>
    <w:tbl>
      <w:tblPr>
        <w:tblStyle w:val="TableGrid"/>
        <w:tblW w:w="9220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850"/>
        <w:gridCol w:w="1350"/>
        <w:gridCol w:w="2268"/>
        <w:gridCol w:w="987"/>
        <w:gridCol w:w="1259"/>
        <w:gridCol w:w="1285"/>
        <w:gridCol w:w="1221"/>
      </w:tblGrid>
      <w:tr w:rsidR="009048EF">
        <w:tc>
          <w:tcPr>
            <w:tcW w:w="8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N/S</w:t>
            </w: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Names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Topic</w:t>
            </w:r>
          </w:p>
        </w:tc>
        <w:tc>
          <w:tcPr>
            <w:tcW w:w="987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 Number</w:t>
            </w: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Availability on 15</w:t>
            </w:r>
            <w:r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July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Contacted By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Invitation letter delivered</w:t>
            </w:r>
          </w:p>
        </w:tc>
      </w:tr>
      <w:tr w:rsidR="009048EF">
        <w:tc>
          <w:tcPr>
            <w:tcW w:w="9220" w:type="dxa"/>
            <w:gridSpan w:val="7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Political Reforms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 Mike Ozekhome SAN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Actualizing a New Democratic Constitution for Nigeria: Legal &amp; Legitimate Procedures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Solomon Asemota, SAN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Most suitable System of Government for Nigeria: Presidential versus Parliamentary System or Mixed System?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Senator (Dr) Femi Okuronmu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Rotational Government Leadership in Nigeria: Any use and what -options?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Otive Igbuzor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Appropriate Tenure for Elected Political Office holders in Nigeria: Single Term or Two Terms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Senator Shehu Sanni</w:t>
            </w:r>
          </w:p>
          <w:p w:rsidR="009048EF" w:rsidRDefault="009048EF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2268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Appropriate Tenure for Elected Political Office holders in Nigeria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SWO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SWO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Wale Olanipekun, SAN</w:t>
            </w: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Essentials of Democratic Federalism for Nigeria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ONB </w:t>
            </w:r>
          </w:p>
        </w:tc>
      </w:tr>
      <w:tr w:rsidR="009048EF">
        <w:tc>
          <w:tcPr>
            <w:tcW w:w="850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50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Hakeem Baba Ahmed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Essentials of Democratic Federalism for Nigeria</w:t>
            </w:r>
          </w:p>
        </w:tc>
        <w:tc>
          <w:tcPr>
            <w:tcW w:w="987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285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122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</w:tbl>
    <w:p w:rsidR="009048EF" w:rsidRDefault="004E44A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951"/>
        <w:gridCol w:w="2191"/>
        <w:gridCol w:w="1686"/>
        <w:gridCol w:w="551"/>
        <w:gridCol w:w="1919"/>
        <w:gridCol w:w="1426"/>
        <w:gridCol w:w="996"/>
      </w:tblGrid>
      <w:tr w:rsidR="009048EF">
        <w:trPr>
          <w:trHeight w:val="440"/>
        </w:trPr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>Electoral Reforms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 Jibrin Ibrahim</w:t>
            </w:r>
          </w:p>
        </w:tc>
        <w:tc>
          <w:tcPr>
            <w:tcW w:w="168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Essential Reforms for INEC</w:t>
            </w: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Usman Bugaje</w:t>
            </w:r>
          </w:p>
        </w:tc>
        <w:tc>
          <w:tcPr>
            <w:tcW w:w="168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Actualizing Electronic Voting &amp; Transmission of Election Results in Nigeria</w:t>
            </w: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Hon Abike Dabiri Erewa</w:t>
            </w:r>
          </w:p>
        </w:tc>
        <w:tc>
          <w:tcPr>
            <w:tcW w:w="168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Necessities for Early and Diaspora Voting in Nigeria?.</w:t>
            </w: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Comrade Ene Obi</w:t>
            </w:r>
          </w:p>
        </w:tc>
        <w:tc>
          <w:tcPr>
            <w:tcW w:w="168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 Elections in a Single Day Vs Staggered Elections, which is suitable for Nigeria .</w:t>
            </w: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Dr Oby Ezekwesili</w:t>
            </w:r>
          </w:p>
        </w:tc>
        <w:tc>
          <w:tcPr>
            <w:tcW w:w="1686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Proportional Representation and Inclusive Governance in Nigeria</w:t>
            </w:r>
          </w:p>
        </w:tc>
        <w:tc>
          <w:tcPr>
            <w:tcW w:w="551" w:type="dxa"/>
          </w:tcPr>
          <w:p w:rsidR="009048EF" w:rsidRDefault="009048EF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YES</w:t>
            </w:r>
          </w:p>
          <w:p w:rsidR="009048EF" w:rsidRDefault="009048EF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1426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ONB 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3" w:lineRule="auto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ONB</w:t>
            </w:r>
          </w:p>
        </w:tc>
      </w:tr>
      <w:tr w:rsidR="009048EF"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ind w:left="36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Discussants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 Chidi Odinkalu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ONB 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r>
              <w:rPr>
                <w:rFonts w:ascii="Tahoma" w:eastAsia="Calibri" w:hAnsi="Tahoma" w:cs="Tahoma"/>
              </w:rPr>
              <w:t>Barr Sola Ebiseni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Mr Auwal Rafsanjani Musa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Hajia Rammatu Musa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 Sunday Akuns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 Abiola Akiyode-Afolabi, </w:t>
            </w:r>
          </w:p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Co-Convener Womanifesto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Confirmed Sending representative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DR. Tafawa Balawa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r>
              <w:t xml:space="preserve">Prof. Bello D. Bada  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r>
              <w:t xml:space="preserve">Prof.  Yahaya Tanko Baba 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r>
              <w:rPr>
                <w:rFonts w:ascii="Tahoma" w:hAnsi="Tahoma" w:cs="Tahoma"/>
              </w:rPr>
              <w:t>Dr Sam Amadi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ind w:left="36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REFLECTION BY ALL THE FORMER PRESIDENT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Goodluck Ebele Jonathan, GCFR</w:t>
            </w:r>
          </w:p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(Former President of Nigeria)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YES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 Olusegun Obasanjo GCON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KEYNOTE SPEAKER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Prof. Akin Oyebode, SAN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Alhaji Ibrahim Gambari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Nuhu Ribadu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Emeka Anyaoku GCON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 Wole Soyinka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ind w:left="36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GOODWILL SPEAKERS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Oba Fasoranti  Head of Afenifere Delegation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Ike Nwachukwu, founding Member of the Patriots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Alhaji Mamman Mike OSUMAN, SAN – Chairman, Arewa Consultative Forum (ACF)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HBA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HBA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General TY Danjuma, Elder, Middle Belt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Obong Victor Attah, Former Governor of Akwa Ibom State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Dr Bitrus Pogu, Chairman, Middle Belt Forum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IJA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Ambassador Godknows IGALI – Chairman, Pan Niger Delta Forum (PANDEF).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Maryam Inna Ciroma- Former Minister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Comrade Joe Ajaero - NLC President (Labour)</w:t>
            </w:r>
          </w:p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 Bolaji Akinyemi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F04F3C">
        <w:tc>
          <w:tcPr>
            <w:tcW w:w="951" w:type="dxa"/>
          </w:tcPr>
          <w:p w:rsidR="00F04F3C" w:rsidRDefault="00F04F3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F04F3C" w:rsidRDefault="00F04F3C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Mr </w:t>
            </w:r>
            <w:r w:rsidRPr="00F04F3C">
              <w:rPr>
                <w:rFonts w:ascii="Tahoma" w:hAnsi="Tahoma" w:cs="Tahoma"/>
              </w:rPr>
              <w:t>Otunba Bimbo Ashiru's</w:t>
            </w:r>
          </w:p>
        </w:tc>
        <w:tc>
          <w:tcPr>
            <w:tcW w:w="1686" w:type="dxa"/>
          </w:tcPr>
          <w:p w:rsidR="00F04F3C" w:rsidRDefault="00F04F3C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F04F3C" w:rsidRDefault="00F04F3C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F04F3C" w:rsidRDefault="00F04F3C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F04F3C" w:rsidRDefault="00921C25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  <w:tc>
          <w:tcPr>
            <w:tcW w:w="996" w:type="dxa"/>
          </w:tcPr>
          <w:p w:rsidR="00F04F3C" w:rsidRDefault="00921C25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SWO</w:t>
            </w:r>
          </w:p>
        </w:tc>
      </w:tr>
      <w:tr w:rsidR="009048EF">
        <w:tc>
          <w:tcPr>
            <w:tcW w:w="9720" w:type="dxa"/>
            <w:gridSpan w:val="7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Special Guest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Aisha Babangida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OGD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  <w:tr w:rsidR="009048EF">
        <w:tc>
          <w:tcPr>
            <w:tcW w:w="951" w:type="dxa"/>
          </w:tcPr>
          <w:p w:rsidR="009048EF" w:rsidRDefault="009048E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91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Olu Falae  Yoruba Leader</w:t>
            </w:r>
          </w:p>
        </w:tc>
        <w:tc>
          <w:tcPr>
            <w:tcW w:w="1686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51" w:type="dxa"/>
          </w:tcPr>
          <w:p w:rsidR="009048EF" w:rsidRDefault="009048EF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19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  <w:tc>
          <w:tcPr>
            <w:tcW w:w="142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  <w:tc>
          <w:tcPr>
            <w:tcW w:w="996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ONB</w:t>
            </w:r>
          </w:p>
        </w:tc>
      </w:tr>
    </w:tbl>
    <w:p w:rsidR="009048EF" w:rsidRDefault="009048EF">
      <w:pPr>
        <w:spacing w:line="276" w:lineRule="auto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43"/>
        <w:gridCol w:w="6392"/>
      </w:tblGrid>
      <w:tr w:rsidR="009048EF">
        <w:tc>
          <w:tcPr>
            <w:tcW w:w="3143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Confirmed:</w:t>
            </w:r>
          </w:p>
        </w:tc>
        <w:tc>
          <w:tcPr>
            <w:tcW w:w="6392" w:type="dxa"/>
          </w:tcPr>
          <w:p w:rsidR="009048EF" w:rsidRDefault="004E44A0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42</w:t>
            </w:r>
          </w:p>
        </w:tc>
      </w:tr>
    </w:tbl>
    <w:p w:rsidR="009048EF" w:rsidRDefault="009048EF"/>
    <w:sectPr w:rsidR="009048E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6C" w:rsidRDefault="0016266C">
      <w:pPr>
        <w:spacing w:line="240" w:lineRule="auto"/>
      </w:pPr>
      <w:r>
        <w:separator/>
      </w:r>
    </w:p>
  </w:endnote>
  <w:endnote w:type="continuationSeparator" w:id="0">
    <w:p w:rsidR="0016266C" w:rsidRDefault="0016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373578"/>
    </w:sdtPr>
    <w:sdtEndPr/>
    <w:sdtContent>
      <w:sdt>
        <w:sdtPr>
          <w:id w:val="-1769616900"/>
        </w:sdtPr>
        <w:sdtEndPr/>
        <w:sdtContent>
          <w:p w:rsidR="009048EF" w:rsidRDefault="004E44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1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1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48EF" w:rsidRDefault="0090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6C" w:rsidRDefault="0016266C">
      <w:pPr>
        <w:spacing w:after="0"/>
      </w:pPr>
      <w:r>
        <w:separator/>
      </w:r>
    </w:p>
  </w:footnote>
  <w:footnote w:type="continuationSeparator" w:id="0">
    <w:p w:rsidR="0016266C" w:rsidRDefault="001626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348"/>
    <w:multiLevelType w:val="multilevel"/>
    <w:tmpl w:val="1D823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C"/>
    <w:rsid w:val="00020E95"/>
    <w:rsid w:val="0003302C"/>
    <w:rsid w:val="00037F0D"/>
    <w:rsid w:val="00046D10"/>
    <w:rsid w:val="00056D22"/>
    <w:rsid w:val="00067E4C"/>
    <w:rsid w:val="000778F4"/>
    <w:rsid w:val="00085AEB"/>
    <w:rsid w:val="000A1DD2"/>
    <w:rsid w:val="000A3417"/>
    <w:rsid w:val="000B1834"/>
    <w:rsid w:val="000B504B"/>
    <w:rsid w:val="000B5885"/>
    <w:rsid w:val="000C1EF6"/>
    <w:rsid w:val="00101A6C"/>
    <w:rsid w:val="00104FC6"/>
    <w:rsid w:val="00112FD4"/>
    <w:rsid w:val="00120E1F"/>
    <w:rsid w:val="001236BF"/>
    <w:rsid w:val="00130E5D"/>
    <w:rsid w:val="00134BF3"/>
    <w:rsid w:val="00135349"/>
    <w:rsid w:val="0015365F"/>
    <w:rsid w:val="00160610"/>
    <w:rsid w:val="0016266C"/>
    <w:rsid w:val="00171894"/>
    <w:rsid w:val="00186408"/>
    <w:rsid w:val="00190F0E"/>
    <w:rsid w:val="001967FB"/>
    <w:rsid w:val="00197929"/>
    <w:rsid w:val="001A178E"/>
    <w:rsid w:val="001A46FB"/>
    <w:rsid w:val="001E2E32"/>
    <w:rsid w:val="001F7DDC"/>
    <w:rsid w:val="0020073B"/>
    <w:rsid w:val="00211EFE"/>
    <w:rsid w:val="002121EC"/>
    <w:rsid w:val="002215C6"/>
    <w:rsid w:val="00287E23"/>
    <w:rsid w:val="002B6A5E"/>
    <w:rsid w:val="002C4F58"/>
    <w:rsid w:val="002D1BD5"/>
    <w:rsid w:val="002D3A7D"/>
    <w:rsid w:val="002D552C"/>
    <w:rsid w:val="002E2976"/>
    <w:rsid w:val="002F203C"/>
    <w:rsid w:val="002F62FE"/>
    <w:rsid w:val="00312C99"/>
    <w:rsid w:val="00347184"/>
    <w:rsid w:val="00356EE1"/>
    <w:rsid w:val="003701FC"/>
    <w:rsid w:val="00374F68"/>
    <w:rsid w:val="00396358"/>
    <w:rsid w:val="003A127C"/>
    <w:rsid w:val="003A5680"/>
    <w:rsid w:val="003D4231"/>
    <w:rsid w:val="003E3B24"/>
    <w:rsid w:val="003F0A22"/>
    <w:rsid w:val="003F1B33"/>
    <w:rsid w:val="004108F2"/>
    <w:rsid w:val="0041122F"/>
    <w:rsid w:val="00423489"/>
    <w:rsid w:val="00425B34"/>
    <w:rsid w:val="00440DFE"/>
    <w:rsid w:val="00441881"/>
    <w:rsid w:val="004445A0"/>
    <w:rsid w:val="00444CBC"/>
    <w:rsid w:val="00451C6B"/>
    <w:rsid w:val="00474327"/>
    <w:rsid w:val="0048132A"/>
    <w:rsid w:val="00481849"/>
    <w:rsid w:val="00483089"/>
    <w:rsid w:val="00492F11"/>
    <w:rsid w:val="0049582A"/>
    <w:rsid w:val="004C7C20"/>
    <w:rsid w:val="004E44A0"/>
    <w:rsid w:val="005017BA"/>
    <w:rsid w:val="00520434"/>
    <w:rsid w:val="00532C9C"/>
    <w:rsid w:val="005351E0"/>
    <w:rsid w:val="005844E0"/>
    <w:rsid w:val="00585BB9"/>
    <w:rsid w:val="005C2EE3"/>
    <w:rsid w:val="005E0003"/>
    <w:rsid w:val="00604B4E"/>
    <w:rsid w:val="006113BC"/>
    <w:rsid w:val="00615FB9"/>
    <w:rsid w:val="00672327"/>
    <w:rsid w:val="00674B9A"/>
    <w:rsid w:val="00684333"/>
    <w:rsid w:val="00684C23"/>
    <w:rsid w:val="006B66E8"/>
    <w:rsid w:val="006E21DE"/>
    <w:rsid w:val="00706B3D"/>
    <w:rsid w:val="00710763"/>
    <w:rsid w:val="00735D3B"/>
    <w:rsid w:val="0073795A"/>
    <w:rsid w:val="007557C2"/>
    <w:rsid w:val="00784ED1"/>
    <w:rsid w:val="00784F58"/>
    <w:rsid w:val="0078634B"/>
    <w:rsid w:val="007A1566"/>
    <w:rsid w:val="007A1AE8"/>
    <w:rsid w:val="007B2FA4"/>
    <w:rsid w:val="007C4AEA"/>
    <w:rsid w:val="007E08B4"/>
    <w:rsid w:val="007E11F0"/>
    <w:rsid w:val="00800C79"/>
    <w:rsid w:val="008232AD"/>
    <w:rsid w:val="00830A9D"/>
    <w:rsid w:val="00835E09"/>
    <w:rsid w:val="00837BBE"/>
    <w:rsid w:val="008462B4"/>
    <w:rsid w:val="008471DA"/>
    <w:rsid w:val="00885C74"/>
    <w:rsid w:val="008970AB"/>
    <w:rsid w:val="008D3DC7"/>
    <w:rsid w:val="008D6D71"/>
    <w:rsid w:val="008E2EB7"/>
    <w:rsid w:val="008E64D2"/>
    <w:rsid w:val="009048EF"/>
    <w:rsid w:val="00911622"/>
    <w:rsid w:val="00921C25"/>
    <w:rsid w:val="009252FA"/>
    <w:rsid w:val="00930589"/>
    <w:rsid w:val="00933B2C"/>
    <w:rsid w:val="009425AD"/>
    <w:rsid w:val="009532E2"/>
    <w:rsid w:val="009602B8"/>
    <w:rsid w:val="00961DA0"/>
    <w:rsid w:val="0096373C"/>
    <w:rsid w:val="009726E6"/>
    <w:rsid w:val="009728A2"/>
    <w:rsid w:val="0097570F"/>
    <w:rsid w:val="009851C4"/>
    <w:rsid w:val="009935A5"/>
    <w:rsid w:val="009B03B8"/>
    <w:rsid w:val="009C0076"/>
    <w:rsid w:val="009D26C3"/>
    <w:rsid w:val="009D5364"/>
    <w:rsid w:val="009E5923"/>
    <w:rsid w:val="009F0673"/>
    <w:rsid w:val="00A0354C"/>
    <w:rsid w:val="00A10F44"/>
    <w:rsid w:val="00A22AC8"/>
    <w:rsid w:val="00A31FDF"/>
    <w:rsid w:val="00A50467"/>
    <w:rsid w:val="00A55A2E"/>
    <w:rsid w:val="00AD0298"/>
    <w:rsid w:val="00AD0B62"/>
    <w:rsid w:val="00AE0B30"/>
    <w:rsid w:val="00AE49AE"/>
    <w:rsid w:val="00AF12E1"/>
    <w:rsid w:val="00AF3430"/>
    <w:rsid w:val="00B046C0"/>
    <w:rsid w:val="00B127E0"/>
    <w:rsid w:val="00B15DD2"/>
    <w:rsid w:val="00B35499"/>
    <w:rsid w:val="00B6220D"/>
    <w:rsid w:val="00B635A4"/>
    <w:rsid w:val="00B72518"/>
    <w:rsid w:val="00B77A45"/>
    <w:rsid w:val="00B9521A"/>
    <w:rsid w:val="00BA323C"/>
    <w:rsid w:val="00BC5967"/>
    <w:rsid w:val="00BC608A"/>
    <w:rsid w:val="00BE4F41"/>
    <w:rsid w:val="00C02AAD"/>
    <w:rsid w:val="00C31049"/>
    <w:rsid w:val="00C36340"/>
    <w:rsid w:val="00C522D2"/>
    <w:rsid w:val="00C575C0"/>
    <w:rsid w:val="00C844A0"/>
    <w:rsid w:val="00C95BD0"/>
    <w:rsid w:val="00CB28C6"/>
    <w:rsid w:val="00CC4721"/>
    <w:rsid w:val="00CD53BA"/>
    <w:rsid w:val="00CF16A4"/>
    <w:rsid w:val="00D16774"/>
    <w:rsid w:val="00D30FE2"/>
    <w:rsid w:val="00D3427C"/>
    <w:rsid w:val="00D3605E"/>
    <w:rsid w:val="00D40BCF"/>
    <w:rsid w:val="00D46312"/>
    <w:rsid w:val="00D57B77"/>
    <w:rsid w:val="00D675FC"/>
    <w:rsid w:val="00D725D6"/>
    <w:rsid w:val="00D94CC1"/>
    <w:rsid w:val="00D96305"/>
    <w:rsid w:val="00DD3450"/>
    <w:rsid w:val="00E01EB1"/>
    <w:rsid w:val="00E162D1"/>
    <w:rsid w:val="00E27EA1"/>
    <w:rsid w:val="00E34615"/>
    <w:rsid w:val="00E370D6"/>
    <w:rsid w:val="00E43C17"/>
    <w:rsid w:val="00E56B63"/>
    <w:rsid w:val="00E57B59"/>
    <w:rsid w:val="00E667DB"/>
    <w:rsid w:val="00E719FD"/>
    <w:rsid w:val="00EA52B7"/>
    <w:rsid w:val="00EB0F10"/>
    <w:rsid w:val="00EB6046"/>
    <w:rsid w:val="00ED29FB"/>
    <w:rsid w:val="00EE375B"/>
    <w:rsid w:val="00EE6252"/>
    <w:rsid w:val="00F04F3C"/>
    <w:rsid w:val="00F0662B"/>
    <w:rsid w:val="00F1280D"/>
    <w:rsid w:val="00F179B9"/>
    <w:rsid w:val="00F23DAB"/>
    <w:rsid w:val="00F24314"/>
    <w:rsid w:val="00F325DB"/>
    <w:rsid w:val="00F4203A"/>
    <w:rsid w:val="00F51F62"/>
    <w:rsid w:val="00F6262F"/>
    <w:rsid w:val="00F675DA"/>
    <w:rsid w:val="00F75476"/>
    <w:rsid w:val="00F81E88"/>
    <w:rsid w:val="00F84D09"/>
    <w:rsid w:val="00F9223E"/>
    <w:rsid w:val="00F94D66"/>
    <w:rsid w:val="00FA00C1"/>
    <w:rsid w:val="00FA06B2"/>
    <w:rsid w:val="00FA167F"/>
    <w:rsid w:val="00FA4B9C"/>
    <w:rsid w:val="00FD464C"/>
    <w:rsid w:val="00FE0980"/>
    <w:rsid w:val="00FE23CC"/>
    <w:rsid w:val="00FF3D7C"/>
    <w:rsid w:val="3C0E5754"/>
    <w:rsid w:val="58A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2034"/>
  <w15:docId w15:val="{4052C07A-6011-4E83-850C-5C58D78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98</cp:revision>
  <dcterms:created xsi:type="dcterms:W3CDTF">2025-06-06T06:42:00Z</dcterms:created>
  <dcterms:modified xsi:type="dcterms:W3CDTF">2025-07-09T17:44:00Z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9BB15196E6D84F01A9A5BBEEF433C92D_13</vt:lpwstr>
  </property>
</Properties>
</file>